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819" w:rsidRDefault="00C86819" w:rsidP="00C86819">
      <w:pPr>
        <w:rPr>
          <w:rFonts w:ascii="Arial" w:hAnsi="Arial"/>
          <w:b/>
          <w:sz w:val="24"/>
          <w:szCs w:val="24"/>
        </w:rPr>
      </w:pPr>
      <w:r w:rsidRPr="000A0413">
        <w:rPr>
          <w:rFonts w:ascii="Arial" w:hAnsi="Arial"/>
          <w:b/>
          <w:sz w:val="24"/>
          <w:szCs w:val="24"/>
        </w:rPr>
        <w:t>Informacja o wyniku naboru</w:t>
      </w:r>
      <w:r>
        <w:rPr>
          <w:rFonts w:ascii="Arial" w:hAnsi="Arial"/>
          <w:b/>
          <w:sz w:val="24"/>
          <w:szCs w:val="24"/>
        </w:rPr>
        <w:t xml:space="preserve"> na stanowisko </w:t>
      </w:r>
      <w:r w:rsidR="00874E76">
        <w:rPr>
          <w:rFonts w:ascii="Arial" w:hAnsi="Arial"/>
          <w:b/>
          <w:sz w:val="24"/>
          <w:szCs w:val="24"/>
        </w:rPr>
        <w:t>intendenta</w:t>
      </w:r>
      <w:r>
        <w:rPr>
          <w:rFonts w:ascii="Arial" w:hAnsi="Arial"/>
          <w:b/>
          <w:sz w:val="24"/>
          <w:szCs w:val="24"/>
        </w:rPr>
        <w:t xml:space="preserve"> </w:t>
      </w:r>
      <w:r w:rsidRPr="000A0413">
        <w:rPr>
          <w:rFonts w:ascii="Arial" w:hAnsi="Arial"/>
          <w:b/>
          <w:sz w:val="24"/>
          <w:szCs w:val="24"/>
        </w:rPr>
        <w:t>w Przedszkolu Publicznym Nr 4 we Włocławku</w:t>
      </w:r>
    </w:p>
    <w:p w:rsidR="00C86819" w:rsidRPr="003037BE" w:rsidRDefault="00C86819" w:rsidP="00C86819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>Dyrektor Przedszkola Publicznego nr 4 we Włocławku informuje, iż w wyniku zakończenia procedury naboru dokonano wyboru kandydata na w/w stanowisko</w:t>
      </w:r>
      <w:r w:rsidR="000B66A7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</w:t>
      </w:r>
    </w:p>
    <w:p w:rsidR="00C86819" w:rsidRDefault="00C86819" w:rsidP="00C86819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UZASADNIENIE DOKONANEGO WYBORU:</w:t>
      </w:r>
    </w:p>
    <w:p w:rsidR="00C86819" w:rsidRDefault="00C86819" w:rsidP="00C8681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Kandydat spełnił wymagania formalne określone w ogłoszeniu oraz kryteria wyboru.</w:t>
      </w:r>
    </w:p>
    <w:p w:rsidR="001F673C" w:rsidRPr="00C86819" w:rsidRDefault="00C8681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Włocławek, </w:t>
      </w:r>
      <w:r w:rsidR="00874E76">
        <w:rPr>
          <w:rFonts w:ascii="Arial" w:hAnsi="Arial"/>
          <w:sz w:val="24"/>
          <w:szCs w:val="24"/>
        </w:rPr>
        <w:t>05</w:t>
      </w:r>
      <w:r>
        <w:rPr>
          <w:rFonts w:ascii="Arial" w:hAnsi="Arial"/>
          <w:sz w:val="24"/>
          <w:szCs w:val="24"/>
        </w:rPr>
        <w:t>.</w:t>
      </w:r>
      <w:r w:rsidR="00874E76">
        <w:rPr>
          <w:rFonts w:ascii="Arial" w:hAnsi="Arial"/>
          <w:sz w:val="24"/>
          <w:szCs w:val="24"/>
        </w:rPr>
        <w:t>12</w:t>
      </w:r>
      <w:r>
        <w:rPr>
          <w:rFonts w:ascii="Arial" w:hAnsi="Arial"/>
          <w:sz w:val="24"/>
          <w:szCs w:val="24"/>
        </w:rPr>
        <w:t>.202</w:t>
      </w:r>
      <w:r w:rsidR="00874E76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 xml:space="preserve"> r.</w:t>
      </w:r>
      <w:bookmarkStart w:id="0" w:name="_GoBack"/>
      <w:bookmarkEnd w:id="0"/>
    </w:p>
    <w:sectPr w:rsidR="001F673C" w:rsidRPr="00C86819" w:rsidSect="002F01E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19"/>
    <w:rsid w:val="000B66A7"/>
    <w:rsid w:val="00543CE3"/>
    <w:rsid w:val="007C4B69"/>
    <w:rsid w:val="00874E76"/>
    <w:rsid w:val="008B40FD"/>
    <w:rsid w:val="00BF11F2"/>
    <w:rsid w:val="00C708C9"/>
    <w:rsid w:val="00C8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AE213-9C55-4C9F-A8C9-AD16578D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6819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</dc:creator>
  <cp:lastModifiedBy>Konto Microsoft</cp:lastModifiedBy>
  <cp:revision>2</cp:revision>
  <dcterms:created xsi:type="dcterms:W3CDTF">2025-12-10T07:15:00Z</dcterms:created>
  <dcterms:modified xsi:type="dcterms:W3CDTF">2025-12-10T07:15:00Z</dcterms:modified>
</cp:coreProperties>
</file>